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0753">
      <w:pPr>
        <w:jc w:val="center"/>
        <w:rPr>
          <w:rFonts w:hint="eastAsia"/>
          <w:b/>
          <w:bCs/>
          <w:sz w:val="24"/>
          <w:szCs w:val="32"/>
        </w:rPr>
      </w:pPr>
      <w:r>
        <w:rPr>
          <w:rFonts w:hint="eastAsia"/>
          <w:b/>
          <w:bCs/>
          <w:sz w:val="24"/>
          <w:szCs w:val="32"/>
        </w:rPr>
        <w:t>中共中央 国务院关于全面深化新时代教师队伍建设改革的意见</w:t>
      </w:r>
    </w:p>
    <w:p w14:paraId="02937467">
      <w:pPr>
        <w:jc w:val="center"/>
        <w:rPr>
          <w:rFonts w:hint="eastAsia"/>
        </w:rPr>
      </w:pPr>
      <w:r>
        <w:rPr>
          <w:rFonts w:hint="eastAsia"/>
        </w:rPr>
        <w:t>（2018年1月20日）</w:t>
      </w:r>
    </w:p>
    <w:p w14:paraId="6BE1D725">
      <w:pPr>
        <w:rPr>
          <w:rFonts w:hint="eastAsia"/>
        </w:rPr>
      </w:pPr>
      <w:r>
        <w:rPr>
          <w:rFonts w:hint="eastAsia"/>
        </w:rPr>
        <w:t>　　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14:paraId="5D90B52C">
      <w:pPr>
        <w:rPr>
          <w:rFonts w:hint="eastAsia"/>
        </w:rPr>
      </w:pPr>
      <w:r>
        <w:rPr>
          <w:rFonts w:hint="eastAsia"/>
        </w:rPr>
        <w:t>　　一、坚持兴国必先强师，深刻认识教师队伍建设的重要意义和总体要求</w:t>
      </w:r>
    </w:p>
    <w:p w14:paraId="1EB76959">
      <w:pPr>
        <w:rPr>
          <w:rFonts w:hint="eastAsia"/>
        </w:rPr>
      </w:pPr>
      <w:r>
        <w:rPr>
          <w:rFonts w:hint="eastAsia"/>
        </w:rPr>
        <w:t>　　1.战略意义。教师承担着传播知识、传播思想、传播真理的历史使命，肩负着塑造灵魂、塑造生命、塑造人的时代重任，是教育发展的第一资源，是国家富强、民族振兴、人民幸福的重要基石。党和国家</w:t>
      </w:r>
      <w:bookmarkStart w:id="0" w:name="_GoBack"/>
      <w:bookmarkEnd w:id="0"/>
      <w:r>
        <w:rPr>
          <w:rFonts w:hint="eastAsia"/>
        </w:rPr>
        <w:t>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14:paraId="3610D3E5">
      <w:pPr>
        <w:rPr>
          <w:rFonts w:hint="eastAsia"/>
        </w:rPr>
      </w:pPr>
      <w:r>
        <w:rPr>
          <w:rFonts w:hint="eastAsia"/>
        </w:rPr>
        <w:t>　　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14:paraId="3B89C419">
      <w:pPr>
        <w:rPr>
          <w:rFonts w:hint="eastAsia"/>
        </w:rPr>
      </w:pPr>
      <w:r>
        <w:rPr>
          <w:rFonts w:hint="eastAsia"/>
        </w:rPr>
        <w:t>　　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14:paraId="69A82E3E">
      <w:pPr>
        <w:rPr>
          <w:rFonts w:hint="eastAsia"/>
        </w:rPr>
      </w:pPr>
      <w:r>
        <w:rPr>
          <w:rFonts w:hint="eastAsia"/>
        </w:rPr>
        <w:t>　　3.基本原则</w:t>
      </w:r>
    </w:p>
    <w:p w14:paraId="64842E88">
      <w:pPr>
        <w:rPr>
          <w:rFonts w:hint="eastAsia"/>
        </w:rPr>
      </w:pPr>
      <w:r>
        <w:rPr>
          <w:rFonts w:hint="eastAsia"/>
        </w:rPr>
        <w:t>　　——确保方向。坚持党管干部、党管人才，坚持依法治教、依法执教，坚持严格管理监督与激励关怀相结合，充分发挥党委（党组）的领导和把关作用，确保党牢牢掌握教师队伍建设的领导权，保证教师队伍建设正确的政治方向。</w:t>
      </w:r>
    </w:p>
    <w:p w14:paraId="3604BEE0">
      <w:pPr>
        <w:rPr>
          <w:rFonts w:hint="eastAsia"/>
        </w:rPr>
      </w:pPr>
      <w:r>
        <w:rPr>
          <w:rFonts w:hint="eastAsia"/>
        </w:rPr>
        <w:t>　　——强化保障。坚持教育优先发展战略，把教师工作置于教育事业发展的重点支持战略领域，优先谋划教师工作，优先保障教师工作投入，优先满足教师队伍建设需要。</w:t>
      </w:r>
    </w:p>
    <w:p w14:paraId="48842E40">
      <w:pPr>
        <w:rPr>
          <w:rFonts w:hint="eastAsia"/>
        </w:rPr>
      </w:pPr>
      <w:r>
        <w:rPr>
          <w:rFonts w:hint="eastAsia"/>
        </w:rPr>
        <w:t>　　——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14:paraId="0A2454E6">
      <w:pPr>
        <w:rPr>
          <w:rFonts w:hint="eastAsia"/>
        </w:rPr>
      </w:pPr>
      <w:r>
        <w:rPr>
          <w:rFonts w:hint="eastAsia"/>
        </w:rPr>
        <w:t>　　——深化改革。抓住关键环节，优化顶层设计，推动实践探索，破解发展瓶颈，把管理体制改革与机制创新作为突破口，把提高教师地位待遇作为真招实招，增强教师职业吸引力。</w:t>
      </w:r>
    </w:p>
    <w:p w14:paraId="4E066074">
      <w:pPr>
        <w:rPr>
          <w:rFonts w:hint="eastAsia"/>
        </w:rPr>
      </w:pPr>
      <w:r>
        <w:rPr>
          <w:rFonts w:hint="eastAsia"/>
        </w:rPr>
        <w:t>　　——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14:paraId="3C01DED4">
      <w:pPr>
        <w:rPr>
          <w:rFonts w:hint="eastAsia"/>
        </w:rPr>
      </w:pPr>
      <w:r>
        <w:rPr>
          <w:rFonts w:hint="eastAsia"/>
        </w:rPr>
        <w:t>　　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14:paraId="3759C1C1">
      <w:pPr>
        <w:rPr>
          <w:rFonts w:hint="eastAsia"/>
        </w:rPr>
      </w:pPr>
      <w:r>
        <w:rPr>
          <w:rFonts w:hint="eastAsia"/>
        </w:rPr>
        <w:t>　　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14:paraId="1291FAB6">
      <w:pPr>
        <w:rPr>
          <w:rFonts w:hint="eastAsia"/>
        </w:rPr>
      </w:pPr>
      <w:r>
        <w:rPr>
          <w:rFonts w:hint="eastAsia"/>
        </w:rPr>
        <w:t>　　二、着力提升思想政治素质，全面加强师德师风建设</w:t>
      </w:r>
    </w:p>
    <w:p w14:paraId="2F776923">
      <w:pPr>
        <w:rPr>
          <w:rFonts w:hint="eastAsia"/>
        </w:rPr>
      </w:pPr>
      <w:r>
        <w:rPr>
          <w:rFonts w:hint="eastAsia"/>
        </w:rPr>
        <w:t>　　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14:paraId="2F14F989">
      <w:pPr>
        <w:rPr>
          <w:rFonts w:hint="eastAsia"/>
        </w:rPr>
      </w:pPr>
      <w:r>
        <w:rPr>
          <w:rFonts w:hint="eastAsia"/>
        </w:rPr>
        <w:t>　　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14:paraId="5B697BF1">
      <w:pPr>
        <w:rPr>
          <w:rFonts w:hint="eastAsia"/>
        </w:rPr>
      </w:pPr>
      <w:r>
        <w:rPr>
          <w:rFonts w:hint="eastAsia"/>
        </w:rPr>
        <w:t>　　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14:paraId="76A80B47">
      <w:pPr>
        <w:rPr>
          <w:rFonts w:hint="eastAsia"/>
        </w:rPr>
      </w:pPr>
      <w:r>
        <w:rPr>
          <w:rFonts w:hint="eastAsia"/>
        </w:rPr>
        <w:t>　　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14:paraId="533A6F85">
      <w:pPr>
        <w:rPr>
          <w:rFonts w:hint="eastAsia"/>
        </w:rPr>
      </w:pPr>
      <w:r>
        <w:rPr>
          <w:rFonts w:hint="eastAsia"/>
        </w:rPr>
        <w:t>　　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14:paraId="5C966F1D">
      <w:pPr>
        <w:rPr>
          <w:rFonts w:hint="eastAsia"/>
        </w:rPr>
      </w:pPr>
      <w:r>
        <w:rPr>
          <w:rFonts w:hint="eastAsia"/>
        </w:rPr>
        <w:t>　　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14:paraId="14DF9DCF">
      <w:pPr>
        <w:rPr>
          <w:rFonts w:hint="eastAsia"/>
        </w:rPr>
      </w:pPr>
      <w:r>
        <w:rPr>
          <w:rFonts w:hint="eastAsia"/>
        </w:rPr>
        <w:t>　　三、大力振兴教师教育，不断提升教师专业素质能力</w:t>
      </w:r>
    </w:p>
    <w:p w14:paraId="560FAB53">
      <w:pPr>
        <w:rPr>
          <w:rFonts w:hint="eastAsia"/>
        </w:rPr>
      </w:pPr>
      <w:r>
        <w:rPr>
          <w:rFonts w:hint="eastAsia"/>
        </w:rPr>
        <w:t>　　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14:paraId="2E6C69C3">
      <w:pPr>
        <w:rPr>
          <w:rFonts w:hint="eastAsia"/>
        </w:rPr>
      </w:pPr>
      <w:r>
        <w:rPr>
          <w:rFonts w:hint="eastAsia"/>
        </w:rPr>
        <w:t>　　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14:paraId="7109415C">
      <w:pPr>
        <w:rPr>
          <w:rFonts w:hint="eastAsia"/>
        </w:rPr>
      </w:pPr>
      <w:r>
        <w:rPr>
          <w:rFonts w:hint="eastAsia"/>
        </w:rPr>
        <w:t>　　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14:paraId="33E30E73">
      <w:pPr>
        <w:rPr>
          <w:rFonts w:hint="eastAsia"/>
        </w:rPr>
      </w:pPr>
      <w:r>
        <w:rPr>
          <w:rFonts w:hint="eastAsia"/>
        </w:rPr>
        <w:t>　　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14:paraId="7C4B542D">
      <w:pPr>
        <w:rPr>
          <w:rFonts w:hint="eastAsia"/>
        </w:rPr>
      </w:pPr>
      <w:r>
        <w:rPr>
          <w:rFonts w:hint="eastAsia"/>
        </w:rPr>
        <w:t>　　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14:paraId="19AC55AC">
      <w:pPr>
        <w:rPr>
          <w:rFonts w:hint="eastAsia"/>
        </w:rPr>
      </w:pPr>
      <w:r>
        <w:rPr>
          <w:rFonts w:hint="eastAsia"/>
        </w:rPr>
        <w:t>　　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14:paraId="0A426C25">
      <w:pPr>
        <w:rPr>
          <w:rFonts w:hint="eastAsia"/>
        </w:rPr>
      </w:pPr>
      <w:r>
        <w:rPr>
          <w:rFonts w:hint="eastAsia"/>
        </w:rPr>
        <w:t>　　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14:paraId="020B088D">
      <w:pPr>
        <w:rPr>
          <w:rFonts w:hint="eastAsia"/>
        </w:rPr>
      </w:pPr>
      <w:r>
        <w:rPr>
          <w:rFonts w:hint="eastAsia"/>
        </w:rPr>
        <w:t>　　四、深化教师管理综合改革，切实理顺体制机制</w:t>
      </w:r>
    </w:p>
    <w:p w14:paraId="1C4BF107">
      <w:pPr>
        <w:rPr>
          <w:rFonts w:hint="eastAsia"/>
        </w:rPr>
      </w:pPr>
      <w:r>
        <w:rPr>
          <w:rFonts w:hint="eastAsia"/>
        </w:rPr>
        <w:t>　　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14:paraId="43C6EAAC">
      <w:pPr>
        <w:rPr>
          <w:rFonts w:hint="eastAsia"/>
        </w:rPr>
      </w:pPr>
      <w:r>
        <w:rPr>
          <w:rFonts w:hint="eastAsia"/>
        </w:rPr>
        <w:t>　　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14:paraId="256754F8">
      <w:pPr>
        <w:rPr>
          <w:rFonts w:hint="eastAsia"/>
        </w:rPr>
      </w:pPr>
      <w:r>
        <w:rPr>
          <w:rFonts w:hint="eastAsia"/>
        </w:rPr>
        <w:t>　　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14:paraId="65B06E6A">
      <w:pPr>
        <w:rPr>
          <w:rFonts w:hint="eastAsia"/>
        </w:rPr>
      </w:pPr>
      <w:r>
        <w:rPr>
          <w:rFonts w:hint="eastAsia"/>
        </w:rPr>
        <w:t>　　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14:paraId="1F6122F8">
      <w:pPr>
        <w:rPr>
          <w:rFonts w:hint="eastAsia"/>
        </w:rPr>
      </w:pPr>
      <w:r>
        <w:rPr>
          <w:rFonts w:hint="eastAsia"/>
        </w:rPr>
        <w:t>　　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14:paraId="4758A902">
      <w:pPr>
        <w:rPr>
          <w:rFonts w:hint="eastAsia"/>
        </w:rPr>
      </w:pPr>
      <w:r>
        <w:rPr>
          <w:rFonts w:hint="eastAsia"/>
        </w:rPr>
        <w:t>　　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14:paraId="7E12652A">
      <w:pPr>
        <w:rPr>
          <w:rFonts w:hint="eastAsia"/>
        </w:rPr>
      </w:pPr>
      <w:r>
        <w:rPr>
          <w:rFonts w:hint="eastAsia"/>
        </w:rPr>
        <w:t>　　五、不断提高地位待遇，真正让教师成为令人羡慕的职业</w:t>
      </w:r>
    </w:p>
    <w:p w14:paraId="3F756C3C">
      <w:pPr>
        <w:rPr>
          <w:rFonts w:hint="eastAsia"/>
        </w:rPr>
      </w:pPr>
      <w:r>
        <w:rPr>
          <w:rFonts w:hint="eastAsia"/>
        </w:rPr>
        <w:t>　　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14:paraId="41C2F754">
      <w:pPr>
        <w:rPr>
          <w:rFonts w:hint="eastAsia"/>
        </w:rPr>
      </w:pPr>
      <w:r>
        <w:rPr>
          <w:rFonts w:hint="eastAsia"/>
        </w:rPr>
        <w:t>　　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14:paraId="2816C108">
      <w:pPr>
        <w:rPr>
          <w:rFonts w:hint="eastAsia"/>
        </w:rPr>
      </w:pPr>
      <w:r>
        <w:rPr>
          <w:rFonts w:hint="eastAsia"/>
        </w:rPr>
        <w:t>　　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14:paraId="5AEE2C09">
      <w:pPr>
        <w:rPr>
          <w:rFonts w:hint="eastAsia"/>
        </w:rPr>
      </w:pPr>
      <w:r>
        <w:rPr>
          <w:rFonts w:hint="eastAsia"/>
        </w:rPr>
        <w:t>　　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14:paraId="2872CDD1">
      <w:pPr>
        <w:rPr>
          <w:rFonts w:hint="eastAsia"/>
        </w:rPr>
      </w:pPr>
      <w:r>
        <w:rPr>
          <w:rFonts w:hint="eastAsia"/>
        </w:rPr>
        <w:t>　　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14:paraId="035E15D0">
      <w:pPr>
        <w:rPr>
          <w:rFonts w:hint="eastAsia"/>
        </w:rPr>
      </w:pPr>
      <w:r>
        <w:rPr>
          <w:rFonts w:hint="eastAsia"/>
        </w:rPr>
        <w:t>　　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14:paraId="5DFA804A">
      <w:pPr>
        <w:rPr>
          <w:rFonts w:hint="eastAsia"/>
        </w:rPr>
      </w:pPr>
      <w:r>
        <w:rPr>
          <w:rFonts w:hint="eastAsia"/>
        </w:rPr>
        <w:t>　　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14:paraId="75BCA458">
      <w:pPr>
        <w:rPr>
          <w:rFonts w:hint="eastAsia"/>
        </w:rPr>
      </w:pPr>
      <w:r>
        <w:rPr>
          <w:rFonts w:hint="eastAsia"/>
        </w:rPr>
        <w:t>　　六、切实加强党的领导，全力确保政策举措落地见效</w:t>
      </w:r>
    </w:p>
    <w:p w14:paraId="4BC2689C">
      <w:pPr>
        <w:rPr>
          <w:rFonts w:hint="eastAsia"/>
        </w:rPr>
      </w:pPr>
      <w:r>
        <w:rPr>
          <w:rFonts w:hint="eastAsia"/>
        </w:rPr>
        <w:t>　　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14:paraId="5346F61C">
      <w:r>
        <w:rPr>
          <w:rFonts w:hint="eastAsia"/>
        </w:rPr>
        <w:t>　　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各级党委和政府要将教师队伍建设列入督查督导工作重点内容，并将结果作为党政领导班子和有关领导干部综合考核评价、奖惩任免的重要参考，确保各项政策措施全面落实到位，真正取得实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93BB7"/>
    <w:rsid w:val="730A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2025-03-10T02:35:58Z</dcterms:created>
  <dc:creator>Administrator</dc:creator>
  <cp:lastModifiedBy>徐坚强</cp:lastModifiedBy>
  <dcterms:modified xsi:type="dcterms:W3CDTF">2025-03-10T02:37:15Z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C4706D9EBE674CE4B31BF9786A5244F1_12</vt:lpwstr>
  </property>
</Properties>
</file>